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56FF1C" w14:textId="64A51096" w:rsidR="00487162" w:rsidRDefault="00487162" w:rsidP="00993FA2">
      <w:pPr>
        <w:ind w:firstLine="720"/>
        <w:rPr>
          <w:sz w:val="22"/>
          <w:szCs w:val="22"/>
        </w:rPr>
      </w:pPr>
      <w:r>
        <w:rPr>
          <w:sz w:val="22"/>
          <w:szCs w:val="22"/>
        </w:rPr>
        <w:t xml:space="preserve">As shown in the image </w:t>
      </w:r>
      <w:r w:rsidR="00D05227">
        <w:rPr>
          <w:sz w:val="22"/>
          <w:szCs w:val="22"/>
        </w:rPr>
        <w:t>below</w:t>
      </w:r>
      <w:r>
        <w:rPr>
          <w:sz w:val="22"/>
          <w:szCs w:val="22"/>
        </w:rPr>
        <w:t xml:space="preserve">, </w:t>
      </w:r>
      <w:r w:rsidR="004F1EB4">
        <w:rPr>
          <w:sz w:val="22"/>
          <w:szCs w:val="22"/>
        </w:rPr>
        <w:t xml:space="preserve">Team 1 decided to use the space and material that </w:t>
      </w:r>
      <w:r w:rsidR="000059D0">
        <w:rPr>
          <w:sz w:val="22"/>
          <w:szCs w:val="22"/>
        </w:rPr>
        <w:t>they</w:t>
      </w:r>
      <w:r w:rsidR="004F1EB4">
        <w:rPr>
          <w:sz w:val="22"/>
          <w:szCs w:val="22"/>
        </w:rPr>
        <w:t xml:space="preserve"> had to </w:t>
      </w:r>
      <w:r w:rsidR="00042CC6">
        <w:rPr>
          <w:sz w:val="22"/>
          <w:szCs w:val="22"/>
        </w:rPr>
        <w:t xml:space="preserve">weld together </w:t>
      </w:r>
      <w:r w:rsidR="004F1EB4">
        <w:rPr>
          <w:sz w:val="22"/>
          <w:szCs w:val="22"/>
        </w:rPr>
        <w:t xml:space="preserve">a book. </w:t>
      </w:r>
      <w:r w:rsidR="000059D0">
        <w:rPr>
          <w:sz w:val="22"/>
          <w:szCs w:val="22"/>
        </w:rPr>
        <w:t xml:space="preserve">The purpose of this </w:t>
      </w:r>
      <w:r w:rsidR="00042CC6">
        <w:rPr>
          <w:sz w:val="22"/>
          <w:szCs w:val="22"/>
        </w:rPr>
        <w:t xml:space="preserve">welded </w:t>
      </w:r>
      <w:r w:rsidR="006F1755">
        <w:rPr>
          <w:sz w:val="22"/>
          <w:szCs w:val="22"/>
        </w:rPr>
        <w:t>book is to serve as decoration for Rachel’s room</w:t>
      </w:r>
      <w:r w:rsidR="00042CC6">
        <w:rPr>
          <w:sz w:val="22"/>
          <w:szCs w:val="22"/>
        </w:rPr>
        <w:t xml:space="preserve"> as she is a reader and really enjoys books.</w:t>
      </w:r>
      <w:r w:rsidR="00F47128">
        <w:rPr>
          <w:sz w:val="22"/>
          <w:szCs w:val="22"/>
        </w:rPr>
        <w:t xml:space="preserve"> </w:t>
      </w:r>
    </w:p>
    <w:p w14:paraId="0C70ED46" w14:textId="1AB33B8C" w:rsidR="00F47128" w:rsidRDefault="0BCFE79B" w:rsidP="5C7DF268">
      <w:pPr>
        <w:jc w:val="center"/>
        <w:rPr>
          <w:sz w:val="22"/>
          <w:szCs w:val="22"/>
        </w:rPr>
      </w:pPr>
      <w:r>
        <w:rPr>
          <w:noProof/>
        </w:rPr>
        <w:drawing>
          <wp:inline distT="0" distB="0" distL="0" distR="0" wp14:anchorId="35D38AF5" wp14:editId="597B1B1C">
            <wp:extent cx="2838314" cy="3784419"/>
            <wp:effectExtent l="0" t="0" r="0" b="0"/>
            <wp:docPr id="100439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5475" name="Picture 1004395475"/>
                    <pic:cNvPicPr/>
                  </pic:nvPicPr>
                  <pic:blipFill>
                    <a:blip r:embed="rId6">
                      <a:extLst>
                        <a:ext uri="{28A0092B-C50C-407E-A947-70E740481C1C}">
                          <a14:useLocalDpi xmlns:a14="http://schemas.microsoft.com/office/drawing/2010/main"/>
                        </a:ext>
                      </a:extLst>
                    </a:blip>
                    <a:stretch>
                      <a:fillRect/>
                    </a:stretch>
                  </pic:blipFill>
                  <pic:spPr>
                    <a:xfrm>
                      <a:off x="0" y="0"/>
                      <a:ext cx="2838314" cy="3784419"/>
                    </a:xfrm>
                    <a:prstGeom prst="rect">
                      <a:avLst/>
                    </a:prstGeom>
                  </pic:spPr>
                </pic:pic>
              </a:graphicData>
            </a:graphic>
          </wp:inline>
        </w:drawing>
      </w:r>
    </w:p>
    <w:p w14:paraId="72AC142F" w14:textId="77777777" w:rsidR="00290A37" w:rsidRDefault="00993FA2">
      <w:pPr>
        <w:rPr>
          <w:sz w:val="22"/>
          <w:szCs w:val="22"/>
        </w:rPr>
      </w:pPr>
      <w:r>
        <w:rPr>
          <w:sz w:val="22"/>
          <w:szCs w:val="22"/>
        </w:rPr>
        <w:tab/>
        <w:t xml:space="preserve">One improvement that could be made is the </w:t>
      </w:r>
      <w:r w:rsidR="00E16F8B">
        <w:rPr>
          <w:sz w:val="22"/>
          <w:szCs w:val="22"/>
        </w:rPr>
        <w:t>mis</w:t>
      </w:r>
      <w:r w:rsidR="005626F4">
        <w:rPr>
          <w:sz w:val="22"/>
          <w:szCs w:val="22"/>
        </w:rPr>
        <w:t>alignment</w:t>
      </w:r>
      <w:r w:rsidR="006A14AF">
        <w:rPr>
          <w:sz w:val="22"/>
          <w:szCs w:val="22"/>
        </w:rPr>
        <w:t xml:space="preserve"> that </w:t>
      </w:r>
      <w:r w:rsidR="002037A7">
        <w:rPr>
          <w:sz w:val="22"/>
          <w:szCs w:val="22"/>
        </w:rPr>
        <w:t xml:space="preserve">occurred with some of the pieces of the book. </w:t>
      </w:r>
      <w:r w:rsidR="00BC2787">
        <w:rPr>
          <w:sz w:val="22"/>
          <w:szCs w:val="22"/>
        </w:rPr>
        <w:t xml:space="preserve">As you can see in the image </w:t>
      </w:r>
      <w:r w:rsidR="5AFAFBAF">
        <w:rPr>
          <w:sz w:val="22"/>
          <w:szCs w:val="22"/>
        </w:rPr>
        <w:t>below</w:t>
      </w:r>
      <w:r w:rsidR="00BC2787">
        <w:rPr>
          <w:sz w:val="22"/>
          <w:szCs w:val="22"/>
        </w:rPr>
        <w:t xml:space="preserve">, there are top and bottom pieces that </w:t>
      </w:r>
      <w:proofErr w:type="gramStart"/>
      <w:r w:rsidR="00BC2787">
        <w:rPr>
          <w:sz w:val="22"/>
          <w:szCs w:val="22"/>
        </w:rPr>
        <w:t>jut-out</w:t>
      </w:r>
      <w:proofErr w:type="gramEnd"/>
      <w:r w:rsidR="00BC2787">
        <w:rPr>
          <w:sz w:val="22"/>
          <w:szCs w:val="22"/>
        </w:rPr>
        <w:t xml:space="preserve"> farther than the end of the boo</w:t>
      </w:r>
      <w:r w:rsidR="001B47D8">
        <w:rPr>
          <w:sz w:val="22"/>
          <w:szCs w:val="22"/>
        </w:rPr>
        <w:t xml:space="preserve">k, however, those pieces are not meant to do that. The group does not know </w:t>
      </w:r>
      <w:r w:rsidR="00B74C58">
        <w:rPr>
          <w:sz w:val="22"/>
          <w:szCs w:val="22"/>
        </w:rPr>
        <w:t xml:space="preserve">if their piece sizing was off, or if it was a misprint, but either way, that could be improved. </w:t>
      </w:r>
    </w:p>
    <w:p w14:paraId="69D8B46F" w14:textId="114655D6" w:rsidR="00290A37" w:rsidRDefault="00290A37" w:rsidP="00290A37">
      <w:pPr>
        <w:jc w:val="center"/>
        <w:rPr>
          <w:sz w:val="22"/>
          <w:szCs w:val="22"/>
        </w:rPr>
      </w:pPr>
      <w:r>
        <w:rPr>
          <w:noProof/>
          <w:sz w:val="22"/>
          <w:szCs w:val="22"/>
        </w:rPr>
        <w:lastRenderedPageBreak/>
        <w:drawing>
          <wp:inline distT="0" distB="0" distL="0" distR="0" wp14:anchorId="5257BB0C" wp14:editId="10924AD8">
            <wp:extent cx="2469145" cy="1850868"/>
            <wp:effectExtent l="4445" t="0" r="0" b="0"/>
            <wp:docPr id="62088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486572" cy="1863931"/>
                    </a:xfrm>
                    <a:prstGeom prst="rect">
                      <a:avLst/>
                    </a:prstGeom>
                    <a:noFill/>
                    <a:ln>
                      <a:noFill/>
                    </a:ln>
                  </pic:spPr>
                </pic:pic>
              </a:graphicData>
            </a:graphic>
          </wp:inline>
        </w:drawing>
      </w:r>
    </w:p>
    <w:p w14:paraId="002727CF" w14:textId="7481FFE9" w:rsidR="00F47128" w:rsidRDefault="00B74C58" w:rsidP="00B51231">
      <w:pPr>
        <w:ind w:firstLine="720"/>
        <w:rPr>
          <w:sz w:val="22"/>
          <w:szCs w:val="22"/>
        </w:rPr>
      </w:pPr>
      <w:r>
        <w:rPr>
          <w:sz w:val="22"/>
          <w:szCs w:val="22"/>
        </w:rPr>
        <w:t xml:space="preserve">Next time around </w:t>
      </w:r>
      <w:r w:rsidR="00650715">
        <w:rPr>
          <w:sz w:val="22"/>
          <w:szCs w:val="22"/>
        </w:rPr>
        <w:t xml:space="preserve">all sides could be flush with each other and the book would not have ends jutting out. </w:t>
      </w:r>
      <w:r w:rsidR="00787DD0">
        <w:rPr>
          <w:sz w:val="22"/>
          <w:szCs w:val="22"/>
        </w:rPr>
        <w:t xml:space="preserve">To fix this, the group could resize the top and end pieces (should that have been the problem), </w:t>
      </w:r>
      <w:proofErr w:type="gramStart"/>
      <w:r w:rsidR="00A275B0">
        <w:rPr>
          <w:sz w:val="22"/>
          <w:szCs w:val="22"/>
        </w:rPr>
        <w:t>or,</w:t>
      </w:r>
      <w:proofErr w:type="gramEnd"/>
      <w:r w:rsidR="00A275B0">
        <w:rPr>
          <w:sz w:val="22"/>
          <w:szCs w:val="22"/>
        </w:rPr>
        <w:t xml:space="preserve"> should it be a misprint, the group could trim the pieces in the shop (like they had to do to a different piece)</w:t>
      </w:r>
      <w:r w:rsidR="00B55E43">
        <w:rPr>
          <w:sz w:val="22"/>
          <w:szCs w:val="22"/>
        </w:rPr>
        <w:t xml:space="preserve"> so that the book would fit together all the way around.</w:t>
      </w:r>
    </w:p>
    <w:p w14:paraId="74737EA5" w14:textId="27DE85F0" w:rsidR="00B55E43" w:rsidRDefault="00B55E43">
      <w:pPr>
        <w:rPr>
          <w:sz w:val="22"/>
          <w:szCs w:val="22"/>
        </w:rPr>
      </w:pPr>
      <w:r>
        <w:rPr>
          <w:sz w:val="22"/>
          <w:szCs w:val="22"/>
        </w:rPr>
        <w:tab/>
        <w:t>Another improvement that coul</w:t>
      </w:r>
      <w:r w:rsidR="00E16F8B">
        <w:rPr>
          <w:sz w:val="22"/>
          <w:szCs w:val="22"/>
        </w:rPr>
        <w:t>d</w:t>
      </w:r>
      <w:r>
        <w:rPr>
          <w:sz w:val="22"/>
          <w:szCs w:val="22"/>
        </w:rPr>
        <w:t xml:space="preserve"> be </w:t>
      </w:r>
      <w:r w:rsidR="00403F5E">
        <w:rPr>
          <w:sz w:val="22"/>
          <w:szCs w:val="22"/>
        </w:rPr>
        <w:t xml:space="preserve">made </w:t>
      </w:r>
      <w:r w:rsidR="00E06A14">
        <w:rPr>
          <w:sz w:val="22"/>
          <w:szCs w:val="22"/>
        </w:rPr>
        <w:t xml:space="preserve">is to the </w:t>
      </w:r>
      <w:proofErr w:type="gramStart"/>
      <w:r w:rsidR="00E06A14">
        <w:rPr>
          <w:sz w:val="22"/>
          <w:szCs w:val="22"/>
        </w:rPr>
        <w:t>fabrication</w:t>
      </w:r>
      <w:proofErr w:type="gramEnd"/>
      <w:r w:rsidR="00E06A14">
        <w:rPr>
          <w:sz w:val="22"/>
          <w:szCs w:val="22"/>
        </w:rPr>
        <w:t xml:space="preserve"> itself. If the group had </w:t>
      </w:r>
      <w:r w:rsidR="00816ED2">
        <w:rPr>
          <w:sz w:val="22"/>
          <w:szCs w:val="22"/>
        </w:rPr>
        <w:t xml:space="preserve">any experience </w:t>
      </w:r>
      <w:proofErr w:type="gramStart"/>
      <w:r w:rsidR="00816ED2">
        <w:rPr>
          <w:sz w:val="22"/>
          <w:szCs w:val="22"/>
        </w:rPr>
        <w:t>welding</w:t>
      </w:r>
      <w:proofErr w:type="gramEnd"/>
      <w:r w:rsidR="00816ED2">
        <w:rPr>
          <w:sz w:val="22"/>
          <w:szCs w:val="22"/>
        </w:rPr>
        <w:t xml:space="preserve"> then it is highly likely that the book would have come out much cleaner looking than it did. </w:t>
      </w:r>
      <w:r w:rsidR="008E698C">
        <w:rPr>
          <w:sz w:val="22"/>
          <w:szCs w:val="22"/>
        </w:rPr>
        <w:t xml:space="preserve">Out of all of Team 1, there was only one person that had prior welding experience so that hindered the aesthetics of the book since most of the group was welding for the first time. </w:t>
      </w:r>
      <w:r w:rsidR="004F72C6">
        <w:rPr>
          <w:sz w:val="22"/>
          <w:szCs w:val="22"/>
        </w:rPr>
        <w:t xml:space="preserve">To improve on this, members could go down to the weld shop beforehand to spend more time practicing so that </w:t>
      </w:r>
      <w:r w:rsidR="005B526A">
        <w:rPr>
          <w:sz w:val="22"/>
          <w:szCs w:val="22"/>
        </w:rPr>
        <w:t xml:space="preserve">they better understand the </w:t>
      </w:r>
      <w:r w:rsidR="009412F7">
        <w:rPr>
          <w:sz w:val="22"/>
          <w:szCs w:val="22"/>
        </w:rPr>
        <w:t>more niche</w:t>
      </w:r>
      <w:r w:rsidR="005B526A">
        <w:rPr>
          <w:sz w:val="22"/>
          <w:szCs w:val="22"/>
        </w:rPr>
        <w:t xml:space="preserve"> things about welding, such as height from </w:t>
      </w:r>
      <w:r w:rsidR="009412F7">
        <w:rPr>
          <w:sz w:val="22"/>
          <w:szCs w:val="22"/>
        </w:rPr>
        <w:t>the part, speed, and the looped pattern of moving. A better understanding of these things, and more practice</w:t>
      </w:r>
      <w:r w:rsidR="00B67D5B">
        <w:rPr>
          <w:sz w:val="22"/>
          <w:szCs w:val="22"/>
        </w:rPr>
        <w:t>, would significantly improve the look and weld of the part.</w:t>
      </w:r>
    </w:p>
    <w:p w14:paraId="0872BDDA" w14:textId="0AC0E2A9" w:rsidR="00B67D5B" w:rsidRDefault="00B67D5B">
      <w:pPr>
        <w:rPr>
          <w:sz w:val="22"/>
          <w:szCs w:val="22"/>
        </w:rPr>
      </w:pPr>
      <w:r>
        <w:rPr>
          <w:sz w:val="22"/>
          <w:szCs w:val="22"/>
        </w:rPr>
        <w:tab/>
      </w:r>
      <w:r w:rsidR="0043781E">
        <w:rPr>
          <w:sz w:val="22"/>
          <w:szCs w:val="22"/>
        </w:rPr>
        <w:t xml:space="preserve">One lesson the group learned from this project was about welding itself. The group took note that welding itself is not difficult, but </w:t>
      </w:r>
      <w:r w:rsidR="00FF6248">
        <w:rPr>
          <w:sz w:val="22"/>
          <w:szCs w:val="22"/>
        </w:rPr>
        <w:t xml:space="preserve">what makes welders so good is the time </w:t>
      </w:r>
      <w:r w:rsidR="0013287D">
        <w:rPr>
          <w:sz w:val="22"/>
          <w:szCs w:val="22"/>
        </w:rPr>
        <w:t>they have put into their craft. What brought this idea on</w:t>
      </w:r>
      <w:r w:rsidR="00163EFA">
        <w:rPr>
          <w:sz w:val="22"/>
          <w:szCs w:val="22"/>
        </w:rPr>
        <w:t xml:space="preserve"> is that the group noticed how each person’s welds got </w:t>
      </w:r>
      <w:proofErr w:type="gramStart"/>
      <w:r w:rsidR="00163EFA">
        <w:rPr>
          <w:sz w:val="22"/>
          <w:szCs w:val="22"/>
        </w:rPr>
        <w:t>better and better</w:t>
      </w:r>
      <w:proofErr w:type="gramEnd"/>
      <w:r w:rsidR="00163EFA">
        <w:rPr>
          <w:sz w:val="22"/>
          <w:szCs w:val="22"/>
        </w:rPr>
        <w:t xml:space="preserve"> as time went on, which made the group realize that the most important thing </w:t>
      </w:r>
      <w:r w:rsidR="006F1965">
        <w:rPr>
          <w:sz w:val="22"/>
          <w:szCs w:val="22"/>
        </w:rPr>
        <w:t xml:space="preserve">in good welding is practice. Most of the group had just learned welding, but they felt confident that they could </w:t>
      </w:r>
      <w:r w:rsidR="00C730BD">
        <w:rPr>
          <w:sz w:val="22"/>
          <w:szCs w:val="22"/>
        </w:rPr>
        <w:t xml:space="preserve">do significantly better if they had more practice and had spent </w:t>
      </w:r>
      <w:r w:rsidR="008E72D5">
        <w:rPr>
          <w:sz w:val="22"/>
          <w:szCs w:val="22"/>
        </w:rPr>
        <w:t xml:space="preserve">time welding before. </w:t>
      </w:r>
    </w:p>
    <w:p w14:paraId="15EB3D22" w14:textId="0B888CE8" w:rsidR="008E72D5" w:rsidRDefault="008E72D5">
      <w:pPr>
        <w:rPr>
          <w:sz w:val="22"/>
          <w:szCs w:val="22"/>
        </w:rPr>
      </w:pPr>
      <w:r>
        <w:rPr>
          <w:sz w:val="22"/>
          <w:szCs w:val="22"/>
        </w:rPr>
        <w:tab/>
        <w:t>Another lesson the group learned i</w:t>
      </w:r>
      <w:r w:rsidR="00FD2472">
        <w:rPr>
          <w:sz w:val="22"/>
          <w:szCs w:val="22"/>
        </w:rPr>
        <w:t>s</w:t>
      </w:r>
      <w:r>
        <w:rPr>
          <w:sz w:val="22"/>
          <w:szCs w:val="22"/>
        </w:rPr>
        <w:t xml:space="preserve"> the importance of </w:t>
      </w:r>
      <w:r w:rsidR="00BA240B">
        <w:rPr>
          <w:sz w:val="22"/>
          <w:szCs w:val="22"/>
        </w:rPr>
        <w:t xml:space="preserve">verifying piece dimension so that all pieces are the size they are meant to be. </w:t>
      </w:r>
      <w:r w:rsidR="000E0B45">
        <w:rPr>
          <w:sz w:val="22"/>
          <w:szCs w:val="22"/>
        </w:rPr>
        <w:t xml:space="preserve">The group realized </w:t>
      </w:r>
      <w:r w:rsidR="00FD2472">
        <w:rPr>
          <w:sz w:val="22"/>
          <w:szCs w:val="22"/>
        </w:rPr>
        <w:t>on the welding day that some of the pieces were incorrectly cut</w:t>
      </w:r>
      <w:r w:rsidR="00C47E9E">
        <w:rPr>
          <w:sz w:val="22"/>
          <w:szCs w:val="22"/>
        </w:rPr>
        <w:t>.</w:t>
      </w:r>
      <w:r w:rsidR="00FD2472">
        <w:rPr>
          <w:sz w:val="22"/>
          <w:szCs w:val="22"/>
        </w:rPr>
        <w:t xml:space="preserve"> To avoid this, the group could have come in beforehand and </w:t>
      </w:r>
      <w:proofErr w:type="gramStart"/>
      <w:r w:rsidR="00FD2472">
        <w:rPr>
          <w:sz w:val="22"/>
          <w:szCs w:val="22"/>
        </w:rPr>
        <w:t>did</w:t>
      </w:r>
      <w:proofErr w:type="gramEnd"/>
      <w:r w:rsidR="00FD2472">
        <w:rPr>
          <w:sz w:val="22"/>
          <w:szCs w:val="22"/>
        </w:rPr>
        <w:t xml:space="preserve"> an assembly of the book</w:t>
      </w:r>
      <w:r w:rsidR="009E69ED">
        <w:rPr>
          <w:sz w:val="22"/>
          <w:szCs w:val="22"/>
        </w:rPr>
        <w:t xml:space="preserve"> </w:t>
      </w:r>
      <w:r w:rsidR="00FD2472">
        <w:rPr>
          <w:sz w:val="22"/>
          <w:szCs w:val="22"/>
        </w:rPr>
        <w:t xml:space="preserve">to make sure the </w:t>
      </w:r>
      <w:r w:rsidR="002D1090">
        <w:rPr>
          <w:sz w:val="22"/>
          <w:szCs w:val="22"/>
        </w:rPr>
        <w:t xml:space="preserve">parts fit properly. </w:t>
      </w:r>
      <w:r w:rsidR="008E5884">
        <w:rPr>
          <w:sz w:val="22"/>
          <w:szCs w:val="22"/>
        </w:rPr>
        <w:t xml:space="preserve">Correct sizing is so </w:t>
      </w:r>
      <w:r w:rsidR="00DB1E4A">
        <w:rPr>
          <w:sz w:val="22"/>
          <w:szCs w:val="22"/>
        </w:rPr>
        <w:t>incredibly</w:t>
      </w:r>
      <w:r w:rsidR="008E5884">
        <w:rPr>
          <w:sz w:val="22"/>
          <w:szCs w:val="22"/>
        </w:rPr>
        <w:t xml:space="preserve"> important because now the book does not look as it is meant to</w:t>
      </w:r>
      <w:r w:rsidR="006826FE">
        <w:rPr>
          <w:sz w:val="22"/>
          <w:szCs w:val="22"/>
        </w:rPr>
        <w:t xml:space="preserve">. This problem is bearable for this project </w:t>
      </w:r>
      <w:r w:rsidR="006826FE">
        <w:rPr>
          <w:sz w:val="22"/>
          <w:szCs w:val="22"/>
        </w:rPr>
        <w:lastRenderedPageBreak/>
        <w:t>because the book is simply a decoration</w:t>
      </w:r>
      <w:r w:rsidR="006055DB">
        <w:rPr>
          <w:sz w:val="22"/>
          <w:szCs w:val="22"/>
        </w:rPr>
        <w:t>.</w:t>
      </w:r>
      <w:r w:rsidR="006826FE">
        <w:rPr>
          <w:sz w:val="22"/>
          <w:szCs w:val="22"/>
        </w:rPr>
        <w:t xml:space="preserve"> </w:t>
      </w:r>
      <w:r w:rsidR="006055DB">
        <w:rPr>
          <w:sz w:val="22"/>
          <w:szCs w:val="22"/>
        </w:rPr>
        <w:t>H</w:t>
      </w:r>
      <w:r w:rsidR="006826FE">
        <w:rPr>
          <w:sz w:val="22"/>
          <w:szCs w:val="22"/>
        </w:rPr>
        <w:t xml:space="preserve">owever, in a manufacturing setting, this would be a significant </w:t>
      </w:r>
      <w:r w:rsidR="00592258">
        <w:rPr>
          <w:sz w:val="22"/>
          <w:szCs w:val="22"/>
        </w:rPr>
        <w:t>problem</w:t>
      </w:r>
      <w:r w:rsidR="006055DB">
        <w:rPr>
          <w:sz w:val="22"/>
          <w:szCs w:val="22"/>
        </w:rPr>
        <w:t>,</w:t>
      </w:r>
      <w:r w:rsidR="00592258">
        <w:rPr>
          <w:sz w:val="22"/>
          <w:szCs w:val="22"/>
        </w:rPr>
        <w:t xml:space="preserve"> because</w:t>
      </w:r>
      <w:r w:rsidR="001931C0">
        <w:rPr>
          <w:sz w:val="22"/>
          <w:szCs w:val="22"/>
        </w:rPr>
        <w:t xml:space="preserve"> this </w:t>
      </w:r>
      <w:r w:rsidR="00A147FF">
        <w:rPr>
          <w:sz w:val="22"/>
          <w:szCs w:val="22"/>
        </w:rPr>
        <w:t>wrongly sized part would cause issues to occur</w:t>
      </w:r>
      <w:r w:rsidR="00DB1E4A">
        <w:rPr>
          <w:sz w:val="22"/>
          <w:szCs w:val="22"/>
        </w:rPr>
        <w:t xml:space="preserve"> in the machine that could become dangerous for workers.</w:t>
      </w:r>
      <w:r w:rsidR="00C47E9E">
        <w:rPr>
          <w:sz w:val="22"/>
          <w:szCs w:val="22"/>
        </w:rPr>
        <w:t xml:space="preserve"> </w:t>
      </w:r>
      <w:r w:rsidR="00837E06">
        <w:rPr>
          <w:sz w:val="22"/>
          <w:szCs w:val="22"/>
        </w:rPr>
        <w:t xml:space="preserve">Besides the workers, it could also damage equipment which </w:t>
      </w:r>
      <w:r w:rsidR="00914681">
        <w:rPr>
          <w:sz w:val="22"/>
          <w:szCs w:val="22"/>
        </w:rPr>
        <w:t xml:space="preserve">is </w:t>
      </w:r>
      <w:r w:rsidR="00367213">
        <w:rPr>
          <w:sz w:val="22"/>
          <w:szCs w:val="22"/>
        </w:rPr>
        <w:t xml:space="preserve">a significant </w:t>
      </w:r>
      <w:r w:rsidR="00914681">
        <w:rPr>
          <w:sz w:val="22"/>
          <w:szCs w:val="22"/>
        </w:rPr>
        <w:t xml:space="preserve">expense to </w:t>
      </w:r>
      <w:r w:rsidR="00F54089">
        <w:rPr>
          <w:sz w:val="22"/>
          <w:szCs w:val="22"/>
        </w:rPr>
        <w:t>a</w:t>
      </w:r>
      <w:r w:rsidR="00914681">
        <w:rPr>
          <w:sz w:val="22"/>
          <w:szCs w:val="22"/>
        </w:rPr>
        <w:t xml:space="preserve"> company</w:t>
      </w:r>
      <w:r w:rsidR="00F54089">
        <w:rPr>
          <w:sz w:val="22"/>
          <w:szCs w:val="22"/>
        </w:rPr>
        <w:t>.</w:t>
      </w:r>
    </w:p>
    <w:p w14:paraId="38C4A2C1" w14:textId="1C54B58F" w:rsidR="004F0198" w:rsidRPr="00487162" w:rsidRDefault="677FA6B6" w:rsidP="5114C4D3">
      <w:pPr>
        <w:jc w:val="center"/>
        <w:rPr>
          <w:sz w:val="22"/>
          <w:szCs w:val="22"/>
        </w:rPr>
      </w:pPr>
      <w:r>
        <w:rPr>
          <w:noProof/>
        </w:rPr>
        <w:lastRenderedPageBreak/>
        <w:drawing>
          <wp:inline distT="0" distB="0" distL="0" distR="0" wp14:anchorId="4A62A2E5" wp14:editId="23974D33">
            <wp:extent cx="2743200" cy="3657600"/>
            <wp:effectExtent l="0" t="0" r="0" b="0"/>
            <wp:docPr id="10726198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9869" name="Picture 1072619869"/>
                    <pic:cNvPicPr/>
                  </pic:nvPicPr>
                  <pic:blipFill>
                    <a:blip r:embed="rId8">
                      <a:extLst>
                        <a:ext uri="{28A0092B-C50C-407E-A947-70E740481C1C}">
                          <a14:useLocalDpi xmlns:a14="http://schemas.microsoft.com/office/drawing/2010/main"/>
                        </a:ext>
                      </a:extLst>
                    </a:blip>
                    <a:stretch>
                      <a:fillRect/>
                    </a:stretch>
                  </pic:blipFill>
                  <pic:spPr>
                    <a:xfrm>
                      <a:off x="0" y="0"/>
                      <a:ext cx="2743200" cy="3657600"/>
                    </a:xfrm>
                    <a:prstGeom prst="rect">
                      <a:avLst/>
                    </a:prstGeom>
                  </pic:spPr>
                </pic:pic>
              </a:graphicData>
            </a:graphic>
          </wp:inline>
        </w:drawing>
      </w:r>
      <w:r w:rsidR="41D64E04">
        <w:rPr>
          <w:noProof/>
        </w:rPr>
        <w:drawing>
          <wp:inline distT="0" distB="0" distL="0" distR="0" wp14:anchorId="311FDE39" wp14:editId="7F793286">
            <wp:extent cx="2743200" cy="3657600"/>
            <wp:effectExtent l="0" t="0" r="0" b="0"/>
            <wp:docPr id="21172769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6989" name="Picture 2117276989"/>
                    <pic:cNvPicPr/>
                  </pic:nvPicPr>
                  <pic:blipFill>
                    <a:blip r:embed="rId9">
                      <a:extLst>
                        <a:ext uri="{28A0092B-C50C-407E-A947-70E740481C1C}">
                          <a14:useLocalDpi xmlns:a14="http://schemas.microsoft.com/office/drawing/2010/main"/>
                        </a:ext>
                      </a:extLst>
                    </a:blip>
                    <a:stretch>
                      <a:fillRect/>
                    </a:stretch>
                  </pic:blipFill>
                  <pic:spPr>
                    <a:xfrm>
                      <a:off x="0" y="0"/>
                      <a:ext cx="2743200" cy="3657600"/>
                    </a:xfrm>
                    <a:prstGeom prst="rect">
                      <a:avLst/>
                    </a:prstGeom>
                  </pic:spPr>
                </pic:pic>
              </a:graphicData>
            </a:graphic>
          </wp:inline>
        </w:drawing>
      </w:r>
      <w:r w:rsidR="4A41EDED">
        <w:rPr>
          <w:noProof/>
        </w:rPr>
        <w:drawing>
          <wp:inline distT="0" distB="0" distL="0" distR="0" wp14:anchorId="437A692C" wp14:editId="4F962AB3">
            <wp:extent cx="2743200" cy="3657600"/>
            <wp:effectExtent l="0" t="0" r="0" b="0"/>
            <wp:docPr id="2058073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3803" name="Picture 2058073803"/>
                    <pic:cNvPicPr/>
                  </pic:nvPicPr>
                  <pic:blipFill>
                    <a:blip r:embed="rId10">
                      <a:extLst>
                        <a:ext uri="{28A0092B-C50C-407E-A947-70E740481C1C}">
                          <a14:useLocalDpi xmlns:a14="http://schemas.microsoft.com/office/drawing/2010/main"/>
                        </a:ext>
                      </a:extLst>
                    </a:blip>
                    <a:stretch>
                      <a:fillRect/>
                    </a:stretch>
                  </pic:blipFill>
                  <pic:spPr>
                    <a:xfrm>
                      <a:off x="0" y="0"/>
                      <a:ext cx="2743200" cy="3657600"/>
                    </a:xfrm>
                    <a:prstGeom prst="rect">
                      <a:avLst/>
                    </a:prstGeom>
                  </pic:spPr>
                </pic:pic>
              </a:graphicData>
            </a:graphic>
          </wp:inline>
        </w:drawing>
      </w:r>
      <w:r w:rsidR="4A41EDED">
        <w:rPr>
          <w:noProof/>
        </w:rPr>
        <w:drawing>
          <wp:inline distT="0" distB="0" distL="0" distR="0" wp14:anchorId="11DF4C7C" wp14:editId="4FE537BF">
            <wp:extent cx="2743200" cy="3657600"/>
            <wp:effectExtent l="0" t="0" r="0" b="0"/>
            <wp:docPr id="770951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1026" name="Picture 770951026"/>
                    <pic:cNvPicPr/>
                  </pic:nvPicPr>
                  <pic:blipFill>
                    <a:blip r:embed="rId11">
                      <a:extLst>
                        <a:ext uri="{28A0092B-C50C-407E-A947-70E740481C1C}">
                          <a14:useLocalDpi xmlns:a14="http://schemas.microsoft.com/office/drawing/2010/main"/>
                        </a:ext>
                      </a:extLst>
                    </a:blip>
                    <a:stretch>
                      <a:fillRect/>
                    </a:stretch>
                  </pic:blipFill>
                  <pic:spPr>
                    <a:xfrm>
                      <a:off x="0" y="0"/>
                      <a:ext cx="2743200" cy="3657600"/>
                    </a:xfrm>
                    <a:prstGeom prst="rect">
                      <a:avLst/>
                    </a:prstGeom>
                  </pic:spPr>
                </pic:pic>
              </a:graphicData>
            </a:graphic>
          </wp:inline>
        </w:drawing>
      </w:r>
    </w:p>
    <w:sectPr w:rsidR="004F0198" w:rsidRPr="00487162">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27576" w14:textId="77777777" w:rsidR="00220094" w:rsidRDefault="00220094" w:rsidP="007769FE">
      <w:pPr>
        <w:spacing w:after="0" w:line="240" w:lineRule="auto"/>
      </w:pPr>
      <w:r>
        <w:separator/>
      </w:r>
    </w:p>
  </w:endnote>
  <w:endnote w:type="continuationSeparator" w:id="0">
    <w:p w14:paraId="619DC659" w14:textId="77777777" w:rsidR="00220094" w:rsidRDefault="00220094" w:rsidP="00776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5D155" w14:textId="77777777" w:rsidR="00220094" w:rsidRDefault="00220094" w:rsidP="007769FE">
      <w:pPr>
        <w:spacing w:after="0" w:line="240" w:lineRule="auto"/>
      </w:pPr>
      <w:r>
        <w:separator/>
      </w:r>
    </w:p>
  </w:footnote>
  <w:footnote w:type="continuationSeparator" w:id="0">
    <w:p w14:paraId="141C5E0F" w14:textId="77777777" w:rsidR="00220094" w:rsidRDefault="00220094" w:rsidP="00776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66EDE" w14:textId="67631633" w:rsidR="007769FE" w:rsidRPr="00256C37" w:rsidRDefault="007769FE">
    <w:pPr>
      <w:pStyle w:val="Header"/>
      <w:rPr>
        <w:sz w:val="22"/>
        <w:szCs w:val="22"/>
      </w:rPr>
    </w:pPr>
    <w:r w:rsidRPr="00256C37">
      <w:rPr>
        <w:sz w:val="22"/>
        <w:szCs w:val="22"/>
      </w:rPr>
      <w:t>Team 1</w:t>
    </w:r>
  </w:p>
  <w:p w14:paraId="67B2C2FD" w14:textId="396DBA07" w:rsidR="007769FE" w:rsidRPr="00256C37" w:rsidRDefault="007769FE">
    <w:pPr>
      <w:pStyle w:val="Header"/>
      <w:rPr>
        <w:sz w:val="22"/>
        <w:szCs w:val="22"/>
      </w:rPr>
    </w:pPr>
    <w:r w:rsidRPr="00256C37">
      <w:rPr>
        <w:sz w:val="22"/>
        <w:szCs w:val="22"/>
      </w:rPr>
      <w:t>Rachel Snow, Evan Galloway, Sean Marshall, Jack Behringer, Theodore Waldman</w:t>
    </w:r>
  </w:p>
  <w:p w14:paraId="3B2B29BC" w14:textId="20559D1B" w:rsidR="007769FE" w:rsidRPr="00256C37" w:rsidRDefault="007769FE">
    <w:pPr>
      <w:pStyle w:val="Header"/>
      <w:rPr>
        <w:sz w:val="22"/>
        <w:szCs w:val="22"/>
      </w:rPr>
    </w:pPr>
    <w:r w:rsidRPr="00256C37">
      <w:rPr>
        <w:sz w:val="22"/>
        <w:szCs w:val="22"/>
      </w:rPr>
      <w:t>ME 317- 06</w:t>
    </w:r>
  </w:p>
  <w:p w14:paraId="281E44E4" w14:textId="77777777" w:rsidR="007769FE" w:rsidRDefault="007769FE">
    <w:pPr>
      <w:pStyle w:val="Header"/>
    </w:pPr>
  </w:p>
  <w:p w14:paraId="6F16BAB4" w14:textId="738B3747" w:rsidR="00256C37" w:rsidRPr="00256C37" w:rsidRDefault="00256C37" w:rsidP="00256C37">
    <w:pPr>
      <w:pStyle w:val="Header"/>
      <w:jc w:val="center"/>
      <w:rPr>
        <w:sz w:val="28"/>
        <w:szCs w:val="28"/>
      </w:rPr>
    </w:pPr>
    <w:r>
      <w:rPr>
        <w:sz w:val="28"/>
        <w:szCs w:val="28"/>
      </w:rPr>
      <w:t>Project 4 Memo- Book</w:t>
    </w:r>
  </w:p>
  <w:p w14:paraId="557D0D22" w14:textId="77777777" w:rsidR="007769FE" w:rsidRDefault="007769F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9FE"/>
    <w:rsid w:val="000059D0"/>
    <w:rsid w:val="000264D7"/>
    <w:rsid w:val="00042CC6"/>
    <w:rsid w:val="0005282D"/>
    <w:rsid w:val="000D461F"/>
    <w:rsid w:val="000E0B45"/>
    <w:rsid w:val="001245D7"/>
    <w:rsid w:val="0013287D"/>
    <w:rsid w:val="00155F57"/>
    <w:rsid w:val="00156CE0"/>
    <w:rsid w:val="00163EFA"/>
    <w:rsid w:val="001810CF"/>
    <w:rsid w:val="001931C0"/>
    <w:rsid w:val="001B47D8"/>
    <w:rsid w:val="001B71A6"/>
    <w:rsid w:val="002037A7"/>
    <w:rsid w:val="00220094"/>
    <w:rsid w:val="00256C37"/>
    <w:rsid w:val="00290A37"/>
    <w:rsid w:val="002D1090"/>
    <w:rsid w:val="00350B6D"/>
    <w:rsid w:val="00367213"/>
    <w:rsid w:val="00382B65"/>
    <w:rsid w:val="003C0644"/>
    <w:rsid w:val="003D2C6C"/>
    <w:rsid w:val="00403F5E"/>
    <w:rsid w:val="004139E7"/>
    <w:rsid w:val="0043781E"/>
    <w:rsid w:val="00444D46"/>
    <w:rsid w:val="00487162"/>
    <w:rsid w:val="00487DF1"/>
    <w:rsid w:val="00495C61"/>
    <w:rsid w:val="004B021C"/>
    <w:rsid w:val="004E3F98"/>
    <w:rsid w:val="004F0198"/>
    <w:rsid w:val="004F1EB4"/>
    <w:rsid w:val="004F2490"/>
    <w:rsid w:val="004F5D88"/>
    <w:rsid w:val="004F72C6"/>
    <w:rsid w:val="00552D76"/>
    <w:rsid w:val="005626F4"/>
    <w:rsid w:val="00576D16"/>
    <w:rsid w:val="00592258"/>
    <w:rsid w:val="005940F6"/>
    <w:rsid w:val="005979DB"/>
    <w:rsid w:val="005A19C5"/>
    <w:rsid w:val="005B526A"/>
    <w:rsid w:val="005D606A"/>
    <w:rsid w:val="005E2515"/>
    <w:rsid w:val="005F68A7"/>
    <w:rsid w:val="006055DB"/>
    <w:rsid w:val="0061578D"/>
    <w:rsid w:val="00650715"/>
    <w:rsid w:val="006826FE"/>
    <w:rsid w:val="006A14AF"/>
    <w:rsid w:val="006F1755"/>
    <w:rsid w:val="006F1965"/>
    <w:rsid w:val="00722077"/>
    <w:rsid w:val="007769FE"/>
    <w:rsid w:val="00787DD0"/>
    <w:rsid w:val="0079374A"/>
    <w:rsid w:val="007C3213"/>
    <w:rsid w:val="007D604C"/>
    <w:rsid w:val="007D7E23"/>
    <w:rsid w:val="007F6D70"/>
    <w:rsid w:val="00814FD4"/>
    <w:rsid w:val="00816ED2"/>
    <w:rsid w:val="00820846"/>
    <w:rsid w:val="00837E06"/>
    <w:rsid w:val="008661CA"/>
    <w:rsid w:val="00877A01"/>
    <w:rsid w:val="008B3FB9"/>
    <w:rsid w:val="008D0F85"/>
    <w:rsid w:val="008D4DBB"/>
    <w:rsid w:val="008E5884"/>
    <w:rsid w:val="008E698C"/>
    <w:rsid w:val="008E72D5"/>
    <w:rsid w:val="008F6299"/>
    <w:rsid w:val="00914681"/>
    <w:rsid w:val="009412F7"/>
    <w:rsid w:val="00952510"/>
    <w:rsid w:val="00965A42"/>
    <w:rsid w:val="00993FA2"/>
    <w:rsid w:val="009A3D01"/>
    <w:rsid w:val="009D74FF"/>
    <w:rsid w:val="009E69ED"/>
    <w:rsid w:val="009F6473"/>
    <w:rsid w:val="00A147FF"/>
    <w:rsid w:val="00A275B0"/>
    <w:rsid w:val="00A66DC8"/>
    <w:rsid w:val="00A9473E"/>
    <w:rsid w:val="00AC2D3B"/>
    <w:rsid w:val="00AD47A9"/>
    <w:rsid w:val="00B1001C"/>
    <w:rsid w:val="00B32060"/>
    <w:rsid w:val="00B51231"/>
    <w:rsid w:val="00B55E43"/>
    <w:rsid w:val="00B67D5B"/>
    <w:rsid w:val="00B74C58"/>
    <w:rsid w:val="00B905A5"/>
    <w:rsid w:val="00BA240B"/>
    <w:rsid w:val="00BC2787"/>
    <w:rsid w:val="00C23CD7"/>
    <w:rsid w:val="00C375C0"/>
    <w:rsid w:val="00C47E9E"/>
    <w:rsid w:val="00C730BD"/>
    <w:rsid w:val="00CA6132"/>
    <w:rsid w:val="00CB6918"/>
    <w:rsid w:val="00CC23E2"/>
    <w:rsid w:val="00D02EE7"/>
    <w:rsid w:val="00D05227"/>
    <w:rsid w:val="00D36A12"/>
    <w:rsid w:val="00D37E46"/>
    <w:rsid w:val="00DB1E4A"/>
    <w:rsid w:val="00DC1B97"/>
    <w:rsid w:val="00DC28BF"/>
    <w:rsid w:val="00DE1C5E"/>
    <w:rsid w:val="00DE5D35"/>
    <w:rsid w:val="00DF04F1"/>
    <w:rsid w:val="00DF6B92"/>
    <w:rsid w:val="00E00664"/>
    <w:rsid w:val="00E06A14"/>
    <w:rsid w:val="00E11F93"/>
    <w:rsid w:val="00E16F8B"/>
    <w:rsid w:val="00EC5C9D"/>
    <w:rsid w:val="00F25F47"/>
    <w:rsid w:val="00F47128"/>
    <w:rsid w:val="00F54089"/>
    <w:rsid w:val="00F62C48"/>
    <w:rsid w:val="00FD2472"/>
    <w:rsid w:val="00FF6248"/>
    <w:rsid w:val="02A92BA8"/>
    <w:rsid w:val="061FB8AC"/>
    <w:rsid w:val="068BB3D2"/>
    <w:rsid w:val="080F7373"/>
    <w:rsid w:val="0BCFE79B"/>
    <w:rsid w:val="0D102423"/>
    <w:rsid w:val="174EB8ED"/>
    <w:rsid w:val="26720623"/>
    <w:rsid w:val="2747AAB5"/>
    <w:rsid w:val="2EB31556"/>
    <w:rsid w:val="41D64E04"/>
    <w:rsid w:val="4A41EDED"/>
    <w:rsid w:val="5114C4D3"/>
    <w:rsid w:val="53A6ECBE"/>
    <w:rsid w:val="5AFAFBAF"/>
    <w:rsid w:val="5C7DF268"/>
    <w:rsid w:val="5D1044EF"/>
    <w:rsid w:val="5EA6C183"/>
    <w:rsid w:val="64A61A6E"/>
    <w:rsid w:val="6636799B"/>
    <w:rsid w:val="677FA6B6"/>
    <w:rsid w:val="681DA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7FA1C"/>
  <w15:chartTrackingRefBased/>
  <w15:docId w15:val="{4F4301DB-7A89-4307-9DED-B06893F8F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69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69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69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69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69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69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69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69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69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9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69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69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69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69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69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69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69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69FE"/>
    <w:rPr>
      <w:rFonts w:eastAsiaTheme="majorEastAsia" w:cstheme="majorBidi"/>
      <w:color w:val="272727" w:themeColor="text1" w:themeTint="D8"/>
    </w:rPr>
  </w:style>
  <w:style w:type="paragraph" w:styleId="Title">
    <w:name w:val="Title"/>
    <w:basedOn w:val="Normal"/>
    <w:next w:val="Normal"/>
    <w:link w:val="TitleChar"/>
    <w:uiPriority w:val="10"/>
    <w:qFormat/>
    <w:rsid w:val="00776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6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69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69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69FE"/>
    <w:pPr>
      <w:spacing w:before="160"/>
      <w:jc w:val="center"/>
    </w:pPr>
    <w:rPr>
      <w:i/>
      <w:iCs/>
      <w:color w:val="404040" w:themeColor="text1" w:themeTint="BF"/>
    </w:rPr>
  </w:style>
  <w:style w:type="character" w:customStyle="1" w:styleId="QuoteChar">
    <w:name w:val="Quote Char"/>
    <w:basedOn w:val="DefaultParagraphFont"/>
    <w:link w:val="Quote"/>
    <w:uiPriority w:val="29"/>
    <w:rsid w:val="007769FE"/>
    <w:rPr>
      <w:i/>
      <w:iCs/>
      <w:color w:val="404040" w:themeColor="text1" w:themeTint="BF"/>
    </w:rPr>
  </w:style>
  <w:style w:type="paragraph" w:styleId="ListParagraph">
    <w:name w:val="List Paragraph"/>
    <w:basedOn w:val="Normal"/>
    <w:uiPriority w:val="34"/>
    <w:qFormat/>
    <w:rsid w:val="007769FE"/>
    <w:pPr>
      <w:ind w:left="720"/>
      <w:contextualSpacing/>
    </w:pPr>
  </w:style>
  <w:style w:type="character" w:styleId="IntenseEmphasis">
    <w:name w:val="Intense Emphasis"/>
    <w:basedOn w:val="DefaultParagraphFont"/>
    <w:uiPriority w:val="21"/>
    <w:qFormat/>
    <w:rsid w:val="007769FE"/>
    <w:rPr>
      <w:i/>
      <w:iCs/>
      <w:color w:val="0F4761" w:themeColor="accent1" w:themeShade="BF"/>
    </w:rPr>
  </w:style>
  <w:style w:type="paragraph" w:styleId="IntenseQuote">
    <w:name w:val="Intense Quote"/>
    <w:basedOn w:val="Normal"/>
    <w:next w:val="Normal"/>
    <w:link w:val="IntenseQuoteChar"/>
    <w:uiPriority w:val="30"/>
    <w:qFormat/>
    <w:rsid w:val="00776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69FE"/>
    <w:rPr>
      <w:i/>
      <w:iCs/>
      <w:color w:val="0F4761" w:themeColor="accent1" w:themeShade="BF"/>
    </w:rPr>
  </w:style>
  <w:style w:type="character" w:styleId="IntenseReference">
    <w:name w:val="Intense Reference"/>
    <w:basedOn w:val="DefaultParagraphFont"/>
    <w:uiPriority w:val="32"/>
    <w:qFormat/>
    <w:rsid w:val="007769FE"/>
    <w:rPr>
      <w:b/>
      <w:bCs/>
      <w:smallCaps/>
      <w:color w:val="0F4761" w:themeColor="accent1" w:themeShade="BF"/>
      <w:spacing w:val="5"/>
    </w:rPr>
  </w:style>
  <w:style w:type="paragraph" w:styleId="Header">
    <w:name w:val="header"/>
    <w:basedOn w:val="Normal"/>
    <w:link w:val="HeaderChar"/>
    <w:uiPriority w:val="99"/>
    <w:unhideWhenUsed/>
    <w:rsid w:val="00776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9FE"/>
  </w:style>
  <w:style w:type="paragraph" w:styleId="Footer">
    <w:name w:val="footer"/>
    <w:basedOn w:val="Normal"/>
    <w:link w:val="FooterChar"/>
    <w:uiPriority w:val="99"/>
    <w:unhideWhenUsed/>
    <w:rsid w:val="007769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endnotes" Target="endnotes.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Pages>
  <Words>570</Words>
  <Characters>2550</Characters>
  <Application>Microsoft Office Word</Application>
  <DocSecurity>0</DocSecurity>
  <Lines>38</Lines>
  <Paragraphs>6</Paragraphs>
  <ScaleCrop>false</ScaleCrop>
  <Company/>
  <LinksUpToDate>false</LinksUpToDate>
  <CharactersWithSpaces>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 Rachel</dc:creator>
  <cp:keywords/>
  <dc:description/>
  <cp:lastModifiedBy>Snow, Rachel</cp:lastModifiedBy>
  <cp:revision>77</cp:revision>
  <dcterms:created xsi:type="dcterms:W3CDTF">2026-02-09T16:22:00Z</dcterms:created>
  <dcterms:modified xsi:type="dcterms:W3CDTF">2026-02-20T19:04:00Z</dcterms:modified>
</cp:coreProperties>
</file>